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95" w:rsidRPr="00CC2095" w:rsidRDefault="00CC2095">
      <w:pPr>
        <w:rPr>
          <w:rFonts w:ascii="Comic Sans MS" w:hAnsi="Comic Sans MS"/>
          <w:sz w:val="32"/>
        </w:rPr>
      </w:pPr>
      <w:bookmarkStart w:id="0" w:name="_GoBack"/>
      <w:bookmarkEnd w:id="0"/>
      <w:r w:rsidRPr="00CC2095">
        <w:rPr>
          <w:rFonts w:ascii="Comic Sans MS" w:hAnsi="Comic Sans MS"/>
          <w:sz w:val="32"/>
        </w:rPr>
        <w:t>Name</w:t>
      </w:r>
      <w:r>
        <w:rPr>
          <w:rFonts w:ascii="Comic Sans MS" w:hAnsi="Comic Sans MS"/>
          <w:sz w:val="32"/>
        </w:rPr>
        <w:t xml:space="preserve">: </w:t>
      </w:r>
      <w:r>
        <w:rPr>
          <w:rFonts w:ascii="Comic Sans MS" w:hAnsi="Comic Sans MS"/>
          <w:sz w:val="32"/>
        </w:rPr>
        <w:softHyphen/>
      </w:r>
      <w:r>
        <w:rPr>
          <w:rFonts w:ascii="Comic Sans MS" w:hAnsi="Comic Sans MS"/>
          <w:sz w:val="32"/>
        </w:rPr>
        <w:softHyphen/>
        <w:t>__________________</w:t>
      </w:r>
    </w:p>
    <w:p w:rsidR="00F87F51" w:rsidRPr="00F87F51" w:rsidRDefault="00F87F51" w:rsidP="00CC2095">
      <w:pPr>
        <w:jc w:val="center"/>
        <w:rPr>
          <w:rFonts w:ascii="Comic Sans MS" w:hAnsi="Comic Sans MS"/>
          <w:sz w:val="48"/>
          <w:szCs w:val="144"/>
        </w:rPr>
      </w:pPr>
    </w:p>
    <w:p w:rsidR="00CC2095" w:rsidRDefault="00CC2095" w:rsidP="00CC2095">
      <w:pPr>
        <w:jc w:val="center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Atoms &amp; Elements</w:t>
      </w:r>
    </w:p>
    <w:p w:rsidR="00CC2095" w:rsidRDefault="00CC2095" w:rsidP="00CC2095">
      <w:pPr>
        <w:jc w:val="center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noProof/>
          <w:sz w:val="144"/>
          <w:szCs w:val="144"/>
          <w:lang w:eastAsia="en-GB"/>
        </w:rPr>
        <w:drawing>
          <wp:inline distT="0" distB="0" distL="0" distR="0" wp14:anchorId="7D412921" wp14:editId="47D3D7B7">
            <wp:extent cx="3745638" cy="3434080"/>
            <wp:effectExtent l="0" t="0" r="7620" b="0"/>
            <wp:docPr id="1" name="Picture 1" descr="C:\Users\delassa\AppData\Local\Microsoft\Windows\Temporary Internet Files\Content.IE5\W112Y1T9\MC90026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assa\AppData\Local\Microsoft\Windows\Temporary Internet Files\Content.IE5\W112Y1T9\MC900268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54" cy="34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95" w:rsidRDefault="00CC2095" w:rsidP="00CC2095">
      <w:pPr>
        <w:jc w:val="center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jc w:val="center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Sorted!!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Can you name 3 materials that can be recycled?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Can you name any metals that can be recycled?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is it a good idea to recycle materials?</w:t>
      </w:r>
    </w:p>
    <w:p w:rsidR="00CC2095" w:rsidRDefault="00CC2095" w:rsidP="00CC2095">
      <w:pPr>
        <w:spacing w:line="48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C2095" w:rsidRDefault="00CC2095" w:rsidP="00CC2095">
      <w:pPr>
        <w:spacing w:line="480" w:lineRule="auto"/>
        <w:rPr>
          <w:rFonts w:ascii="Comic Sans MS" w:hAnsi="Comic Sans MS"/>
          <w:sz w:val="28"/>
          <w:szCs w:val="28"/>
        </w:rPr>
      </w:pPr>
    </w:p>
    <w:p w:rsidR="00103C17" w:rsidRDefault="00103C17" w:rsidP="00CC2095">
      <w:pPr>
        <w:rPr>
          <w:rFonts w:ascii="Comic Sans MS" w:hAnsi="Comic Sans MS"/>
          <w:b/>
          <w:sz w:val="32"/>
          <w:szCs w:val="28"/>
        </w:rPr>
      </w:pPr>
    </w:p>
    <w:p w:rsidR="00CC2095" w:rsidRPr="00CC2095" w:rsidRDefault="00CC2095" w:rsidP="00CC2095">
      <w:pPr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Grouping materials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Look at the variety of materials in front of you. Put them into groups, and then draw a table showing the different groups.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pStyle w:val="TextmainQuestionnum"/>
        <w:rPr>
          <w:rFonts w:ascii="Comic Sans MS" w:hAnsi="Comic Sans MS"/>
          <w:b/>
          <w:sz w:val="32"/>
          <w:szCs w:val="28"/>
          <w:lang w:val="en-US"/>
        </w:rPr>
      </w:pPr>
      <w:r w:rsidRPr="00CC2095">
        <w:rPr>
          <w:rFonts w:ascii="Comic Sans MS" w:hAnsi="Comic Sans MS"/>
          <w:b/>
          <w:sz w:val="32"/>
          <w:szCs w:val="28"/>
          <w:lang w:val="en-US"/>
        </w:rPr>
        <w:lastRenderedPageBreak/>
        <w:t>How Much Do We Recycle?</w:t>
      </w:r>
    </w:p>
    <w:p w:rsidR="00CC2095" w:rsidRPr="00CC2095" w:rsidRDefault="00CC2095" w:rsidP="00CC2095">
      <w:pPr>
        <w:pStyle w:val="TextmainQuestionnum"/>
        <w:rPr>
          <w:rFonts w:ascii="Comic Sans MS" w:hAnsi="Comic Sans MS"/>
          <w:sz w:val="28"/>
          <w:szCs w:val="28"/>
          <w:lang w:val="en-US"/>
        </w:rPr>
      </w:pPr>
      <w:r w:rsidRPr="00CC2095">
        <w:rPr>
          <w:rFonts w:ascii="Comic Sans MS" w:hAnsi="Comic Sans MS"/>
          <w:sz w:val="28"/>
          <w:szCs w:val="28"/>
          <w:lang w:val="en-US"/>
        </w:rPr>
        <w:t xml:space="preserve">The chart shows the way that we deal with our waste.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1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>Use the figures to shade in the correct sections of the pie chart. Complete the key to show what your shading means.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25076392" wp14:editId="27839495">
            <wp:simplePos x="0" y="0"/>
            <wp:positionH relativeFrom="column">
              <wp:posOffset>55245</wp:posOffset>
            </wp:positionH>
            <wp:positionV relativeFrom="paragraph">
              <wp:posOffset>71120</wp:posOffset>
            </wp:positionV>
            <wp:extent cx="6032500" cy="2997200"/>
            <wp:effectExtent l="0" t="0" r="6350" b="0"/>
            <wp:wrapNone/>
            <wp:docPr id="3" name="Picture 3" descr="p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2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29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2</w:t>
      </w: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ab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>What happens to most of the waste?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760"/>
          <w:tab w:val="left" w:pos="3940"/>
          <w:tab w:val="left" w:pos="536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Burned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sent to landfill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recycled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composted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760"/>
          <w:tab w:val="left" w:pos="3940"/>
          <w:tab w:val="left" w:pos="536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3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What was the total amount of waste produced in the year in millions of tonnes?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8.9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16.9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25.8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29.0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4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Roughly what percentage of the waste was burned?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10%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30%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50%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70%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5</w:t>
      </w: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ab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>Why is it a good idea to show the figures as a pie chart instead of a table?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9D7647" w:rsidRDefault="009D7647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spacing w:before="240" w:after="0"/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Elements Timeline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84E7225" wp14:editId="447D9B5B">
            <wp:simplePos x="0" y="0"/>
            <wp:positionH relativeFrom="column">
              <wp:posOffset>5160645</wp:posOffset>
            </wp:positionH>
            <wp:positionV relativeFrom="paragraph">
              <wp:posOffset>285115</wp:posOffset>
            </wp:positionV>
            <wp:extent cx="812800" cy="7061200"/>
            <wp:effectExtent l="0" t="0" r="6350" b="6350"/>
            <wp:wrapNone/>
            <wp:docPr id="5" name="Picture 5" descr="p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2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06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095">
        <w:rPr>
          <w:rFonts w:ascii="Comic Sans MS" w:hAnsi="Comic Sans MS"/>
          <w:b/>
          <w:color w:val="000000"/>
          <w:lang w:val="en-US" w:bidi="x-none"/>
        </w:rPr>
        <w:t xml:space="preserve">1 </w:t>
      </w:r>
      <w:r w:rsidRPr="00CC2095">
        <w:rPr>
          <w:rFonts w:ascii="Comic Sans MS" w:hAnsi="Comic Sans MS"/>
          <w:color w:val="000000"/>
          <w:lang w:val="en-US" w:bidi="x-none"/>
        </w:rPr>
        <w:t>The elements in the table are shown in alphabetical order. Mark each element on the timeline to show when it was discovered.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609"/>
      </w:tblGrid>
      <w:tr w:rsidR="00CC2095" w:rsidRPr="00CC2095" w:rsidTr="00CC2095">
        <w:trPr>
          <w:trHeight w:val="338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  <w:t>Name of element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  <w:t>Date of discovery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aluminium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1825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arsenic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1649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bromine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1826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calcium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1808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einsteinium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1952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cobalt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1735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gold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before Christian era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helium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1895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hydrogen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1766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oxygen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1774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phosphorus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1669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potassium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1807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radium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1898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silver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before Christian era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tungsten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1783</w:t>
            </w:r>
          </w:p>
        </w:tc>
      </w:tr>
      <w:tr w:rsidR="00CC2095" w:rsidRPr="00CC2095" w:rsidTr="00CC2095">
        <w:trPr>
          <w:trHeight w:val="195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zinc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about 1480</w:t>
            </w:r>
          </w:p>
        </w:tc>
      </w:tr>
    </w:tbl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ind w:left="227" w:hanging="227"/>
        <w:textAlignment w:val="center"/>
        <w:rPr>
          <w:rFonts w:ascii="Comic Sans MS" w:hAnsi="Comic Sans MS"/>
          <w:color w:val="000000"/>
          <w:sz w:val="6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2</w:t>
      </w:r>
      <w:r w:rsidRPr="00CC2095">
        <w:rPr>
          <w:rFonts w:ascii="Comic Sans MS" w:hAnsi="Comic Sans MS"/>
          <w:color w:val="000000"/>
          <w:lang w:val="en-US" w:bidi="x-none"/>
        </w:rPr>
        <w:tab/>
        <w:t>The electric battery was invented in 1799. Mark this date on your timeline.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3</w:t>
      </w:r>
      <w:r w:rsidRPr="00CC2095">
        <w:rPr>
          <w:rFonts w:ascii="Comic Sans MS" w:hAnsi="Comic Sans MS"/>
          <w:color w:val="000000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lang w:val="en-US" w:bidi="x-none"/>
        </w:rPr>
        <w:tab/>
        <w:t xml:space="preserve">Suggest the names of two elements that were discovered using the battery. </w:t>
      </w:r>
    </w:p>
    <w:p w:rsidR="00CC2095" w:rsidRPr="00CC2095" w:rsidRDefault="00CC2095" w:rsidP="00CC2095">
      <w:pPr>
        <w:widowControl w:val="0"/>
        <w:tabs>
          <w:tab w:val="left" w:pos="227"/>
          <w:tab w:val="left" w:pos="260"/>
        </w:tabs>
        <w:autoSpaceDE w:val="0"/>
        <w:autoSpaceDN w:val="0"/>
        <w:adjustRightInd w:val="0"/>
        <w:spacing w:before="57" w:after="57" w:line="320" w:lineRule="atLeast"/>
        <w:ind w:left="454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i</w:t>
      </w:r>
      <w:r w:rsidRPr="00CC2095">
        <w:rPr>
          <w:rFonts w:ascii="Comic Sans MS" w:hAnsi="Comic Sans MS"/>
          <w:b/>
          <w:color w:val="000000"/>
          <w:lang w:val="en-US" w:bidi="x-none"/>
        </w:rPr>
        <w:tab/>
      </w:r>
      <w:r w:rsidRPr="00CC2095">
        <w:rPr>
          <w:rFonts w:ascii="Comic Sans MS" w:hAnsi="Comic Sans MS"/>
          <w:spacing w:val="-20"/>
          <w:lang w:val="en-US"/>
        </w:rPr>
        <w:t>______________________</w:t>
      </w:r>
    </w:p>
    <w:p w:rsidR="00CC2095" w:rsidRPr="00CC2095" w:rsidRDefault="00CC2095" w:rsidP="00CC2095">
      <w:pPr>
        <w:widowControl w:val="0"/>
        <w:tabs>
          <w:tab w:val="left" w:pos="227"/>
          <w:tab w:val="left" w:pos="260"/>
        </w:tabs>
        <w:autoSpaceDE w:val="0"/>
        <w:autoSpaceDN w:val="0"/>
        <w:adjustRightInd w:val="0"/>
        <w:spacing w:after="57" w:line="320" w:lineRule="atLeast"/>
        <w:ind w:left="454" w:hanging="227"/>
        <w:textAlignment w:val="center"/>
        <w:rPr>
          <w:rFonts w:ascii="Comic Sans MS" w:hAnsi="Comic Sans MS"/>
          <w:b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ii</w:t>
      </w:r>
      <w:r w:rsidRPr="00CC2095">
        <w:rPr>
          <w:rFonts w:ascii="Comic Sans MS" w:hAnsi="Comic Sans MS"/>
          <w:b/>
          <w:color w:val="000000"/>
          <w:lang w:val="en-US" w:bidi="x-none"/>
        </w:rPr>
        <w:t> </w:t>
      </w:r>
      <w:r w:rsidRPr="00CC2095">
        <w:rPr>
          <w:rFonts w:ascii="Comic Sans MS" w:hAnsi="Comic Sans MS"/>
          <w:spacing w:val="-20"/>
          <w:lang w:val="en-US"/>
        </w:rPr>
        <w:t>______________________</w:t>
      </w:r>
    </w:p>
    <w:p w:rsidR="00CC2095" w:rsidRDefault="00CC2095" w:rsidP="00CC2095">
      <w:pPr>
        <w:widowControl w:val="0"/>
        <w:tabs>
          <w:tab w:val="left" w:pos="340"/>
        </w:tabs>
        <w:autoSpaceDE w:val="0"/>
        <w:autoSpaceDN w:val="0"/>
        <w:adjustRightInd w:val="0"/>
        <w:ind w:left="340" w:hanging="340"/>
        <w:textAlignment w:val="center"/>
        <w:rPr>
          <w:rFonts w:ascii="Arial" w:hAnsi="Arial"/>
          <w:b/>
          <w:szCs w:val="24"/>
          <w:lang w:eastAsia="en-GB"/>
        </w:rPr>
      </w:pPr>
      <w:r>
        <w:rPr>
          <w:rFonts w:ascii="Palatino" w:hAnsi="Palatino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posOffset>702310</wp:posOffset>
            </wp:positionH>
            <wp:positionV relativeFrom="page">
              <wp:posOffset>10261600</wp:posOffset>
            </wp:positionV>
            <wp:extent cx="6143625" cy="428625"/>
            <wp:effectExtent l="0" t="0" r="9525" b="0"/>
            <wp:wrapNone/>
            <wp:docPr id="4" name="Picture 4" descr="Bottom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tom bann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Pr="00CC2095" w:rsidRDefault="00CC2095" w:rsidP="00CC2095">
      <w:pPr>
        <w:spacing w:before="240"/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The Periodic Table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447A506D" wp14:editId="236C4C07">
            <wp:simplePos x="0" y="0"/>
            <wp:positionH relativeFrom="column">
              <wp:posOffset>-785495</wp:posOffset>
            </wp:positionH>
            <wp:positionV relativeFrom="paragraph">
              <wp:posOffset>1578610</wp:posOffset>
            </wp:positionV>
            <wp:extent cx="7493000" cy="4559300"/>
            <wp:effectExtent l="0" t="0" r="0" b="0"/>
            <wp:wrapNone/>
            <wp:docPr id="6" name="Picture 6" descr="p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27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93000" cy="455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Particle arrangement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EC5DC4" wp14:editId="32D5F9BA">
                <wp:simplePos x="0" y="0"/>
                <wp:positionH relativeFrom="column">
                  <wp:posOffset>-635</wp:posOffset>
                </wp:positionH>
                <wp:positionV relativeFrom="paragraph">
                  <wp:posOffset>427355</wp:posOffset>
                </wp:positionV>
                <wp:extent cx="2275205" cy="1849755"/>
                <wp:effectExtent l="0" t="0" r="10795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CEC5DC4" id="Rectangle 2" o:spid="_x0000_s1026" style="position:absolute;margin-left:-.05pt;margin-top:33.65pt;width:179.15pt;height:14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  <w:t>Gas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4D13DB" wp14:editId="10FFA10D">
                <wp:simplePos x="0" y="0"/>
                <wp:positionH relativeFrom="column">
                  <wp:posOffset>2540</wp:posOffset>
                </wp:positionH>
                <wp:positionV relativeFrom="paragraph">
                  <wp:posOffset>378135</wp:posOffset>
                </wp:positionV>
                <wp:extent cx="2275205" cy="1849755"/>
                <wp:effectExtent l="0" t="0" r="10795" b="1714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D4D13DB" id="Rectangle 13" o:spid="_x0000_s1027" style="position:absolute;margin-left:.2pt;margin-top:29.75pt;width:179.15pt;height:145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Liquid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D1F460" wp14:editId="5E98D8FF">
                <wp:simplePos x="0" y="0"/>
                <wp:positionH relativeFrom="column">
                  <wp:posOffset>6350</wp:posOffset>
                </wp:positionH>
                <wp:positionV relativeFrom="paragraph">
                  <wp:posOffset>308285</wp:posOffset>
                </wp:positionV>
                <wp:extent cx="2275205" cy="1849755"/>
                <wp:effectExtent l="0" t="0" r="10795" b="1714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1D1F460" id="Rectangle 14" o:spid="_x0000_s1028" style="position:absolute;margin-left:.5pt;margin-top:24.25pt;width:179.15pt;height:145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Solid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Element Card-sort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E18C7">
      <w:pPr>
        <w:rPr>
          <w:rFonts w:ascii="Comic Sans MS" w:hAnsi="Comic Sans MS"/>
        </w:rPr>
      </w:pPr>
    </w:p>
    <w:p w:rsidR="003E18C7" w:rsidRDefault="000900E0" w:rsidP="003E18C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136525</wp:posOffset>
                </wp:positionV>
                <wp:extent cx="4454525" cy="645795"/>
                <wp:effectExtent l="76200" t="260350" r="60325" b="0"/>
                <wp:wrapNone/>
                <wp:docPr id="15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54525" cy="6457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00E0" w:rsidRDefault="000900E0" w:rsidP="000900E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Cartoon Elements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3" o:spid="_x0000_s1029" type="#_x0000_t202" style="position:absolute;margin-left:54pt;margin-top:10.75pt;width:350.75pt;height:5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" filled="f" stroked="f">
                <o:lock v:ext="edit" shapetype="t"/>
                <v:textbox style="mso-fit-shape-to-text:t">
                  <w:txbxContent>
                    <w:p w:rsidR="000900E0" w:rsidRDefault="000900E0" w:rsidP="000900E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Cartoon Elements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379122" wp14:editId="19C779F4">
                <wp:simplePos x="0" y="0"/>
                <wp:positionH relativeFrom="column">
                  <wp:posOffset>-7620</wp:posOffset>
                </wp:positionH>
                <wp:positionV relativeFrom="paragraph">
                  <wp:posOffset>229870</wp:posOffset>
                </wp:positionV>
                <wp:extent cx="5715000" cy="57150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8C7" w:rsidRPr="00C07A42" w:rsidRDefault="003E18C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07A42">
                              <w:rPr>
                                <w:rFonts w:ascii="Comic Sans MS" w:hAnsi="Comic Sans MS"/>
                              </w:rPr>
                              <w:t>Use the periodic table to find the symbols for the groups of elements below. Each group should spell a different cartoon character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7379122" id="Text Box 12" o:spid="_x0000_s1030" type="#_x0000_t202" style="position:absolute;margin-left:-.6pt;margin-top:18.1pt;width:450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">
                <v:textbox>
                  <w:txbxContent>
                    <w:p w:rsidR="003E18C7" w:rsidRPr="00C07A42" w:rsidRDefault="003E18C7">
                      <w:pPr>
                        <w:rPr>
                          <w:rFonts w:ascii="Comic Sans MS" w:hAnsi="Comic Sans MS"/>
                        </w:rPr>
                      </w:pPr>
                      <w:r w:rsidRPr="00C07A42">
                        <w:rPr>
                          <w:rFonts w:ascii="Comic Sans MS" w:hAnsi="Comic Sans MS"/>
                        </w:rPr>
                        <w:t>Use the periodic table to find the symbols for the groups of elements below. Each group should spell a different cartoon character</w:t>
                      </w:r>
                    </w:p>
                  </w:txbxContent>
                </v:textbox>
              </v:shape>
            </w:pict>
          </mc:Fallback>
        </mc:AlternateConten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</w:p>
    <w:p w:rsidR="003E18C7" w:rsidRPr="00A93549" w:rsidRDefault="003E18C7" w:rsidP="003E18C7">
      <w:pPr>
        <w:rPr>
          <w:rFonts w:ascii="Comic Sans MS" w:hAnsi="Comic Sans MS"/>
        </w:rPr>
      </w:pPr>
      <w:r w:rsidRPr="00A93549">
        <w:rPr>
          <w:rFonts w:ascii="Comic Sans MS" w:hAnsi="Comic Sans MS"/>
        </w:rPr>
        <w:t>Tungsten, oxygen, oxygen, dysprosium ____________________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42B9F86B" wp14:editId="737BE700">
            <wp:simplePos x="0" y="0"/>
            <wp:positionH relativeFrom="column">
              <wp:posOffset>-800100</wp:posOffset>
            </wp:positionH>
            <wp:positionV relativeFrom="paragraph">
              <wp:posOffset>156845</wp:posOffset>
            </wp:positionV>
            <wp:extent cx="558165" cy="736600"/>
            <wp:effectExtent l="0" t="0" r="0" b="6350"/>
            <wp:wrapNone/>
            <wp:docPr id="11" name="Picture 11" descr="woo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ood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549">
        <w:rPr>
          <w:rFonts w:ascii="Comic Sans MS" w:hAnsi="Comic Sans MS"/>
        </w:rPr>
        <w:t>Phosphorus, iodine, nitrogen, nobelium, carbon, hydrogen, iodine, oxygen ___</w:t>
      </w:r>
      <w:r>
        <w:rPr>
          <w:rFonts w:ascii="Comic Sans MS" w:hAnsi="Comic Sans MS"/>
        </w:rPr>
        <w:t>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359EBCD" wp14:editId="5BB7FA9A">
            <wp:simplePos x="0" y="0"/>
            <wp:positionH relativeFrom="column">
              <wp:posOffset>5143500</wp:posOffset>
            </wp:positionH>
            <wp:positionV relativeFrom="paragraph">
              <wp:posOffset>-3810</wp:posOffset>
            </wp:positionV>
            <wp:extent cx="1013460" cy="1023620"/>
            <wp:effectExtent l="0" t="0" r="0" b="5080"/>
            <wp:wrapNone/>
            <wp:docPr id="10" name="Picture 10" descr="smit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mither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Rhenium, platinum, argon 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Sulphur, hydrogen, rhenium, potassium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Argon, iodine, aluminium 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Tin, oxygen, oxygen, phosphorus, yetrium 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Carbon, hydrogen, iodine, phosphorus ____________________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3C15CBC6" wp14:editId="2B373F00">
            <wp:simplePos x="0" y="0"/>
            <wp:positionH relativeFrom="column">
              <wp:posOffset>4800600</wp:posOffset>
            </wp:positionH>
            <wp:positionV relativeFrom="paragraph">
              <wp:posOffset>106680</wp:posOffset>
            </wp:positionV>
            <wp:extent cx="1371600" cy="1029335"/>
            <wp:effectExtent l="0" t="0" r="0" b="0"/>
            <wp:wrapNone/>
            <wp:docPr id="9" name="Picture 9" descr="shr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hr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Flourine, lithium, potassium 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Samarium, iodine, thorium, erbium, sulphur 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0178B533" wp14:editId="0ECC22F9">
            <wp:simplePos x="0" y="0"/>
            <wp:positionH relativeFrom="column">
              <wp:posOffset>-800100</wp:posOffset>
            </wp:positionH>
            <wp:positionV relativeFrom="paragraph">
              <wp:posOffset>13970</wp:posOffset>
            </wp:positionV>
            <wp:extent cx="643255" cy="713105"/>
            <wp:effectExtent l="0" t="0" r="4445" b="0"/>
            <wp:wrapNone/>
            <wp:docPr id="8" name="Picture 8" descr="Pika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kach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Sulphur, cobalt, oxygen, boron, yetrium 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Boron, aluminium, oxygen, oxygen 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Sulphur, lithium, nitrogen, potassium, yetrium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5F2F7E3" wp14:editId="751C830C">
            <wp:simplePos x="0" y="0"/>
            <wp:positionH relativeFrom="column">
              <wp:posOffset>5029200</wp:posOffset>
            </wp:positionH>
            <wp:positionV relativeFrom="paragraph">
              <wp:posOffset>109220</wp:posOffset>
            </wp:positionV>
            <wp:extent cx="1515745" cy="2079625"/>
            <wp:effectExtent l="0" t="0" r="8255" b="0"/>
            <wp:wrapNone/>
            <wp:docPr id="7" name="Picture 7" descr="Shag-Sco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ag-Scoo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Aluminium, iodine, cerium 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Oxygen, scandium, argon 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Polonium, calcium, hydrogen, oxygen, nitrogen, tantalum, sulphur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Phosphorus, iodine, potassium, actinium, hydrogen, uranium 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Scandium, radium, technetium, hydrogen, yetrium _____________</w: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</w:p>
    <w:p w:rsidR="00353660" w:rsidRDefault="00353660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  <w:r w:rsidRPr="003E18C7">
        <w:rPr>
          <w:rFonts w:ascii="Comic Sans MS" w:hAnsi="Comic Sans MS"/>
          <w:b/>
          <w:sz w:val="32"/>
        </w:rPr>
        <w:lastRenderedPageBreak/>
        <w:t>Element homework</w:t>
      </w: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Metal wordsearch</w:t>
      </w: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Metals or non-metals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2E5D39" w:rsidRPr="002E5D39" w:rsidTr="002E5D39">
        <w:tc>
          <w:tcPr>
            <w:tcW w:w="4621" w:type="dxa"/>
          </w:tcPr>
          <w:p w:rsidR="002E5D39" w:rsidRPr="002E5D39" w:rsidRDefault="002E5D39" w:rsidP="002E5D39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2E5D39">
              <w:rPr>
                <w:rFonts w:ascii="Comic Sans MS" w:hAnsi="Comic Sans MS"/>
                <w:b/>
                <w:sz w:val="28"/>
              </w:rPr>
              <w:t>Metal</w:t>
            </w:r>
          </w:p>
        </w:tc>
        <w:tc>
          <w:tcPr>
            <w:tcW w:w="4621" w:type="dxa"/>
          </w:tcPr>
          <w:p w:rsidR="002E5D39" w:rsidRPr="002E5D39" w:rsidRDefault="002E5D39" w:rsidP="002E5D39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2E5D39">
              <w:rPr>
                <w:rFonts w:ascii="Comic Sans MS" w:hAnsi="Comic Sans MS"/>
                <w:b/>
                <w:sz w:val="28"/>
              </w:rPr>
              <w:t>Nonb-metal</w:t>
            </w:r>
          </w:p>
        </w:tc>
      </w:tr>
      <w:tr w:rsidR="002E5D39" w:rsidTr="002E5D39">
        <w:tc>
          <w:tcPr>
            <w:tcW w:w="4621" w:type="dxa"/>
          </w:tcPr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</w:tc>
        <w:tc>
          <w:tcPr>
            <w:tcW w:w="4621" w:type="dxa"/>
          </w:tcPr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</w:tc>
      </w:tr>
    </w:tbl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How did you decide which materials were metals?</w:t>
      </w:r>
    </w:p>
    <w:p w:rsidR="002E5D39" w:rsidRDefault="002E5D39" w:rsidP="002E5D39">
      <w:pPr>
        <w:spacing w:line="480" w:lineRule="auto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3E18C7" w:rsidRDefault="003E18C7" w:rsidP="002E5D39">
      <w:pPr>
        <w:spacing w:line="480" w:lineRule="auto"/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What is a metal practical?</w:t>
      </w: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Pr="00F87F51" w:rsidRDefault="00235C6F" w:rsidP="003E18C7">
      <w:pPr>
        <w:rPr>
          <w:rFonts w:ascii="Comic Sans MS" w:hAnsi="Comic Sans MS"/>
          <w:b/>
          <w:sz w:val="28"/>
        </w:rPr>
      </w:pPr>
      <w:r w:rsidRPr="00F87F51">
        <w:rPr>
          <w:rFonts w:ascii="Comic Sans MS" w:hAnsi="Comic Sans MS"/>
          <w:b/>
          <w:sz w:val="32"/>
        </w:rPr>
        <w:lastRenderedPageBreak/>
        <w:t>Making</w:t>
      </w:r>
      <w:r w:rsidRPr="00F87F51">
        <w:rPr>
          <w:rFonts w:ascii="Comic Sans MS" w:hAnsi="Comic Sans MS"/>
          <w:b/>
          <w:sz w:val="28"/>
        </w:rPr>
        <w:t xml:space="preserve"> </w:t>
      </w:r>
      <w:r w:rsidRPr="00F87F51">
        <w:rPr>
          <w:rFonts w:ascii="Comic Sans MS" w:hAnsi="Comic Sans MS"/>
          <w:b/>
          <w:sz w:val="32"/>
        </w:rPr>
        <w:t>Compounds</w:t>
      </w:r>
    </w:p>
    <w:p w:rsidR="00F87F51" w:rsidRPr="00F87F51" w:rsidRDefault="00F87F51" w:rsidP="00235C6F">
      <w:pPr>
        <w:spacing w:line="360" w:lineRule="auto"/>
        <w:rPr>
          <w:rFonts w:ascii="Comic Sans MS" w:hAnsi="Comic Sans MS"/>
          <w:sz w:val="14"/>
        </w:rPr>
      </w:pPr>
    </w:p>
    <w:p w:rsidR="00235C6F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Copper and Oxygen</w:t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  <w:t>____________________________________________________________________________________________________________________________________________________________________________________________________________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Magnesium and Oxygen</w:t>
      </w:r>
    </w:p>
    <w:p w:rsidR="00235C6F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Iron and Chlorine</w:t>
      </w:r>
    </w:p>
    <w:p w:rsidR="002E5D39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 xml:space="preserve">Element – </w:t>
      </w: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Compound –</w:t>
      </w: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Molecule - 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235C6F" w:rsidRPr="00F87F51" w:rsidRDefault="00235C6F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Making Compounds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Pr="00F87F51" w:rsidRDefault="00F87F51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 xml:space="preserve">Homework </w:t>
      </w: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2E5D39" w:rsidRPr="00F87F51" w:rsidRDefault="002E5D39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Getting sorted – again</w:t>
      </w: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Pr="00F87F51" w:rsidRDefault="00F87F51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Recycling Poster/Leaflet</w:t>
      </w:r>
    </w:p>
    <w:sectPr w:rsidR="00F87F51" w:rsidRPr="00F87F51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9E" w:rsidRDefault="00DB259E" w:rsidP="009D7647">
      <w:pPr>
        <w:spacing w:after="0" w:line="240" w:lineRule="auto"/>
      </w:pPr>
      <w:r>
        <w:separator/>
      </w:r>
    </w:p>
  </w:endnote>
  <w:endnote w:type="continuationSeparator" w:id="0">
    <w:p w:rsidR="00DB259E" w:rsidRDefault="00DB259E" w:rsidP="009D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Stone San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94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7647" w:rsidRDefault="009D76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8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647" w:rsidRDefault="009D7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9E" w:rsidRDefault="00DB259E" w:rsidP="009D7647">
      <w:pPr>
        <w:spacing w:after="0" w:line="240" w:lineRule="auto"/>
      </w:pPr>
      <w:r>
        <w:separator/>
      </w:r>
    </w:p>
  </w:footnote>
  <w:footnote w:type="continuationSeparator" w:id="0">
    <w:p w:rsidR="00DB259E" w:rsidRDefault="00DB259E" w:rsidP="009D7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95"/>
    <w:rsid w:val="000900E0"/>
    <w:rsid w:val="000F4F1C"/>
    <w:rsid w:val="00103C17"/>
    <w:rsid w:val="0010478B"/>
    <w:rsid w:val="00235C6F"/>
    <w:rsid w:val="002E5D39"/>
    <w:rsid w:val="00353660"/>
    <w:rsid w:val="003A283A"/>
    <w:rsid w:val="003E18C7"/>
    <w:rsid w:val="004E5B8C"/>
    <w:rsid w:val="0079574D"/>
    <w:rsid w:val="008C31C1"/>
    <w:rsid w:val="00902C08"/>
    <w:rsid w:val="009114AA"/>
    <w:rsid w:val="009D7647"/>
    <w:rsid w:val="00C418E3"/>
    <w:rsid w:val="00CC2095"/>
    <w:rsid w:val="00DB259E"/>
    <w:rsid w:val="00E668D4"/>
    <w:rsid w:val="00EB129F"/>
    <w:rsid w:val="00F8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82F207-BFF7-4DB1-BF47-C3696997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095"/>
    <w:rPr>
      <w:rFonts w:ascii="Tahoma" w:hAnsi="Tahoma" w:cs="Tahoma"/>
      <w:sz w:val="16"/>
      <w:szCs w:val="16"/>
    </w:rPr>
  </w:style>
  <w:style w:type="paragraph" w:customStyle="1" w:styleId="TextmainQuestionnum">
    <w:name w:val="Text main Question num"/>
    <w:basedOn w:val="Normal"/>
    <w:rsid w:val="00CC2095"/>
    <w:pPr>
      <w:widowControl w:val="0"/>
      <w:tabs>
        <w:tab w:val="right" w:pos="280"/>
        <w:tab w:val="left" w:pos="440"/>
      </w:tabs>
      <w:suppressAutoHyphens/>
      <w:autoSpaceDE w:val="0"/>
      <w:autoSpaceDN w:val="0"/>
      <w:adjustRightInd w:val="0"/>
      <w:spacing w:after="57" w:line="320" w:lineRule="atLeast"/>
      <w:ind w:left="227" w:hanging="227"/>
    </w:pPr>
    <w:rPr>
      <w:rFonts w:ascii="StoneSans" w:eastAsia="Times New Roman" w:hAnsi="StoneSans" w:cs="Times New Roman"/>
      <w:color w:val="000000"/>
    </w:rPr>
  </w:style>
  <w:style w:type="table" w:styleId="TableGrid">
    <w:name w:val="Table Grid"/>
    <w:basedOn w:val="TableNormal"/>
    <w:uiPriority w:val="59"/>
    <w:rsid w:val="00CC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7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647"/>
  </w:style>
  <w:style w:type="paragraph" w:styleId="Footer">
    <w:name w:val="footer"/>
    <w:basedOn w:val="Normal"/>
    <w:link w:val="FooterChar"/>
    <w:uiPriority w:val="99"/>
    <w:unhideWhenUsed/>
    <w:rsid w:val="009D7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647"/>
  </w:style>
  <w:style w:type="paragraph" w:styleId="NormalWeb">
    <w:name w:val="Normal (Web)"/>
    <w:basedOn w:val="Normal"/>
    <w:uiPriority w:val="99"/>
    <w:semiHidden/>
    <w:unhideWhenUsed/>
    <w:rsid w:val="000900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Coopers Technology College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Sally-Anne Delasalle</dc:creator>
  <cp:lastModifiedBy>Ria s. Skinner</cp:lastModifiedBy>
  <cp:revision>2</cp:revision>
  <cp:lastPrinted>2017-07-19T15:19:00Z</cp:lastPrinted>
  <dcterms:created xsi:type="dcterms:W3CDTF">2017-07-20T14:49:00Z</dcterms:created>
  <dcterms:modified xsi:type="dcterms:W3CDTF">2017-07-20T14:49:00Z</dcterms:modified>
</cp:coreProperties>
</file>