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Q1.</w:t>
      </w:r>
      <w:r>
        <w:rPr>
          <w:rFonts w:ascii="Arial" w:hAnsi="Arial" w:cs="Arial"/>
          <w:lang w:val="en-US"/>
        </w:rPr>
        <w:t>Scientists investigated the effect of different factors on health.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     People who are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active may have health problems.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graph shows the percentage of 16-year-olds in some countries </w:t>
      </w:r>
      <w:proofErr w:type="gramStart"/>
      <w:r>
        <w:rPr>
          <w:rFonts w:ascii="Arial" w:hAnsi="Arial" w:cs="Arial"/>
          <w:lang w:val="en-US"/>
        </w:rPr>
        <w:t>who</w:t>
      </w:r>
      <w:proofErr w:type="gramEnd"/>
      <w:r>
        <w:rPr>
          <w:rFonts w:ascii="Arial" w:hAnsi="Arial" w:cs="Arial"/>
          <w:lang w:val="en-US"/>
        </w:rPr>
        <w:t xml:space="preserve"> are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active.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686300" cy="4057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)      What percentage of 16-year-olds in the UK </w:t>
      </w:r>
      <w:proofErr w:type="gramStart"/>
      <w:r>
        <w:rPr>
          <w:rFonts w:ascii="Arial" w:hAnsi="Arial" w:cs="Arial"/>
          <w:lang w:val="en-US"/>
        </w:rPr>
        <w:t>are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active?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 %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 What percentage of 16-year-olds in the UK </w:t>
      </w:r>
      <w:proofErr w:type="gramStart"/>
      <w:r>
        <w:rPr>
          <w:rFonts w:ascii="Arial" w:hAnsi="Arial" w:cs="Arial"/>
          <w:lang w:val="en-US"/>
        </w:rPr>
        <w:t>are</w:t>
      </w:r>
      <w:proofErr w:type="gram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active</w:t>
      </w:r>
      <w:r>
        <w:rPr>
          <w:rFonts w:ascii="Arial" w:hAnsi="Arial" w:cs="Arial"/>
          <w:lang w:val="en-US"/>
        </w:rPr>
        <w:t>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 %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A newspaper headline states: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076575" cy="447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Information in </w:t>
      </w: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 xml:space="preserve"> does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support the newspaper headline.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Suggest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reason why the newspaper headline may be wrong.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  <w:r w:rsidR="00A61438">
        <w:rPr>
          <w:rFonts w:ascii="Arial" w:hAnsi="Arial" w:cs="Arial"/>
          <w:lang w:val="en-US"/>
        </w:rPr>
        <w:t xml:space="preserve"> (1)</w:t>
      </w:r>
    </w:p>
    <w:p w:rsidR="00F85951" w:rsidRDefault="00F85951" w:rsidP="00A614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     Doctors gave a percentage rating to the health of 16-year-olds.</w:t>
      </w:r>
      <w:r>
        <w:rPr>
          <w:rFonts w:ascii="Arial" w:hAnsi="Arial" w:cs="Arial"/>
          <w:lang w:val="en-US"/>
        </w:rPr>
        <w:br/>
        <w:t>100% is perfect health.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table shows the amount of exercise 16-year-olds do and their health rating.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2790"/>
        <w:gridCol w:w="1995"/>
      </w:tblGrid>
      <w:tr w:rsidR="00F85951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Amount of exercise done in minutes every week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Health rating as %</w:t>
            </w:r>
          </w:p>
        </w:tc>
      </w:tr>
      <w:tr w:rsidR="00F85951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Less than 30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72</w:t>
            </w:r>
          </w:p>
        </w:tc>
      </w:tr>
      <w:tr w:rsidR="00F85951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 90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76</w:t>
            </w:r>
          </w:p>
        </w:tc>
      </w:tr>
      <w:tr w:rsidR="00F85951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82</w:t>
            </w:r>
          </w:p>
        </w:tc>
      </w:tr>
      <w:tr w:rsidR="00F85951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300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</w:p>
        </w:tc>
      </w:tr>
    </w:tbl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conclusion can be made about the effect of exercise on health?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information from the table.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     Inherited factors can also affect health.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health problem that may be affected by the genes someone inherits.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Draw a ring around the correct answer.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50"/>
        <w:gridCol w:w="2385"/>
        <w:gridCol w:w="2790"/>
        <w:gridCol w:w="2985"/>
      </w:tblGrid>
      <w:tr w:rsidR="00F85951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being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malnourished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having a high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cholesterol level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having a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  <w:t>deficiency disease</w:t>
            </w:r>
          </w:p>
        </w:tc>
      </w:tr>
    </w:tbl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     White blood cells are part of the immune system.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the correct answer from the box to complete each sentence.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0"/>
        <w:gridCol w:w="1995"/>
        <w:gridCol w:w="2190"/>
        <w:gridCol w:w="1995"/>
        <w:gridCol w:w="1185"/>
      </w:tblGrid>
      <w:tr w:rsidR="00F85951"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antibiotics</w:t>
            </w:r>
          </w:p>
        </w:tc>
        <w:tc>
          <w:tcPr>
            <w:tcW w:w="21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antibodies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pathogens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vaccines</w:t>
            </w:r>
          </w:p>
        </w:tc>
      </w:tr>
    </w:tbl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 When we are ill, white blood cells produce .............................................. to kill microorganisms.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 Many strains of bacteria, including MRSA, have developed resistance to drugs called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7 marks)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Q2.</w:t>
      </w:r>
      <w:r>
        <w:rPr>
          <w:rFonts w:ascii="Arial" w:hAnsi="Arial" w:cs="Arial"/>
          <w:lang w:val="en-US"/>
        </w:rPr>
        <w:t>Pathogens cause infectious diseases in animals and plants.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disease to the type of pathogen that causes the disease.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530"/>
        <w:gridCol w:w="1530"/>
        <w:gridCol w:w="2130"/>
      </w:tblGrid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Disease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27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Type of pathogen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Bacterium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Gonorrhoea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Fungus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Malaria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Protist</w:t>
            </w:r>
            <w:proofErr w:type="spellEnd"/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Measles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Virus</w:t>
            </w:r>
          </w:p>
        </w:tc>
      </w:tr>
    </w:tbl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 Some parts of the human body have adaptations to reduce the entry of live pathogens.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Look at </w:t>
      </w:r>
      <w:r>
        <w:rPr>
          <w:rFonts w:ascii="Arial" w:hAnsi="Arial" w:cs="Arial"/>
          <w:b/>
          <w:bCs/>
          <w:lang w:val="en-US"/>
        </w:rPr>
        <w:t>Figure 1</w:t>
      </w:r>
      <w:r>
        <w:rPr>
          <w:rFonts w:ascii="Arial" w:hAnsi="Arial" w:cs="Arial"/>
          <w:lang w:val="en-US"/>
        </w:rPr>
        <w:t>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1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2019300" cy="1381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how the trachea is adapted to reduce the entry of live pathogens.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(4)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Malaria is a serious disease that can be fatal.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Malaria is spread to humans by infected mosquitoes.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Scientists investigated the </w:t>
      </w:r>
      <w:proofErr w:type="spellStart"/>
      <w:r>
        <w:rPr>
          <w:rFonts w:ascii="Arial" w:hAnsi="Arial" w:cs="Arial"/>
          <w:lang w:val="en-US"/>
        </w:rPr>
        <w:t>behaviour</w:t>
      </w:r>
      <w:proofErr w:type="spellEnd"/>
      <w:r>
        <w:rPr>
          <w:rFonts w:ascii="Arial" w:hAnsi="Arial" w:cs="Arial"/>
          <w:lang w:val="en-US"/>
        </w:rPr>
        <w:t xml:space="preserve"> of mosquitoes to understand how the spread of malaria could be controlled.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Figure 2</w:t>
      </w:r>
      <w:r>
        <w:rPr>
          <w:rFonts w:ascii="Arial" w:hAnsi="Arial" w:cs="Arial"/>
          <w:lang w:val="en-US"/>
        </w:rPr>
        <w:t xml:space="preserve"> shows the equipment the scientists used.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2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4676775" cy="1952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is the method used.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       30 mosquitoes </w:t>
      </w:r>
      <w:r>
        <w:rPr>
          <w:rFonts w:ascii="Arial" w:hAnsi="Arial" w:cs="Arial"/>
          <w:b/>
          <w:bCs/>
          <w:lang w:val="en-US"/>
        </w:rPr>
        <w:t>infected with malaria</w:t>
      </w:r>
      <w:r>
        <w:rPr>
          <w:rFonts w:ascii="Arial" w:hAnsi="Arial" w:cs="Arial"/>
          <w:lang w:val="en-US"/>
        </w:rPr>
        <w:t xml:space="preserve"> were placed in Container </w:t>
      </w: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lang w:val="en-US"/>
        </w:rPr>
        <w:t>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2.       30 </w:t>
      </w:r>
      <w:r>
        <w:rPr>
          <w:rFonts w:ascii="Arial" w:hAnsi="Arial" w:cs="Arial"/>
          <w:b/>
          <w:bCs/>
          <w:lang w:val="en-US"/>
        </w:rPr>
        <w:t>uninfected</w:t>
      </w:r>
      <w:r>
        <w:rPr>
          <w:rFonts w:ascii="Arial" w:hAnsi="Arial" w:cs="Arial"/>
          <w:lang w:val="en-US"/>
        </w:rPr>
        <w:t xml:space="preserve"> mosquitoes were placed in Container </w:t>
      </w:r>
      <w:r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>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       The total number of times the mosquitoes landed on the socks was recorded.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Name the dependent variable and suggest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control variable in this investigation.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Dependent </w:t>
      </w:r>
      <w:proofErr w:type="gramStart"/>
      <w:r>
        <w:rPr>
          <w:rFonts w:ascii="Arial" w:hAnsi="Arial" w:cs="Arial"/>
          <w:lang w:val="en-US"/>
        </w:rPr>
        <w:t>variable ........................................................................................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Control </w:t>
      </w:r>
      <w:proofErr w:type="gramStart"/>
      <w:r>
        <w:rPr>
          <w:rFonts w:ascii="Arial" w:hAnsi="Arial" w:cs="Arial"/>
          <w:lang w:val="en-US"/>
        </w:rPr>
        <w:t>variable ..............................................................................................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Infected mosquitoes landed on the socks three times more often than uninfected mosquitoes.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how this information can be used to reduce the spread of malaria.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Tobacco mosaic virus (TMV) affects many species of plant.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Figure 3</w:t>
      </w:r>
      <w:r>
        <w:rPr>
          <w:rFonts w:ascii="Arial" w:hAnsi="Arial" w:cs="Arial"/>
          <w:lang w:val="en-US"/>
        </w:rPr>
        <w:t xml:space="preserve"> shows a leaf infected with TMV.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Figure 3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4191000" cy="3238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© Nigel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Cattlin</w:t>
      </w:r>
      <w:proofErr w:type="spellEnd"/>
      <w:r>
        <w:rPr>
          <w:rFonts w:ascii="Arial" w:hAnsi="Arial" w:cs="Arial"/>
          <w:sz w:val="18"/>
          <w:szCs w:val="18"/>
          <w:lang w:val="en-US"/>
        </w:rPr>
        <w:t>/Getty Images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TMV destroys chloroplasts in the leaf.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how this could affect the growth of the plant.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14 marks)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A61438" w:rsidRDefault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61438" w:rsidRDefault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61438" w:rsidRDefault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61438" w:rsidRDefault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Q3.</w:t>
      </w:r>
      <w:r>
        <w:rPr>
          <w:rFonts w:ascii="Arial" w:hAnsi="Arial" w:cs="Arial"/>
          <w:lang w:val="en-US"/>
        </w:rPr>
        <w:t xml:space="preserve">Pathogens </w:t>
      </w:r>
      <w:proofErr w:type="gramStart"/>
      <w:r>
        <w:rPr>
          <w:rFonts w:ascii="Arial" w:hAnsi="Arial" w:cs="Arial"/>
          <w:lang w:val="en-US"/>
        </w:rPr>
        <w:t>are</w:t>
      </w:r>
      <w:proofErr w:type="gramEnd"/>
      <w:r>
        <w:rPr>
          <w:rFonts w:ascii="Arial" w:hAnsi="Arial" w:cs="Arial"/>
          <w:lang w:val="en-US"/>
        </w:rPr>
        <w:t xml:space="preserve"> microorganisms that cause infectious disease.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(a)     Draw </w:t>
      </w:r>
      <w:r>
        <w:rPr>
          <w:rFonts w:ascii="Arial" w:hAnsi="Arial" w:cs="Arial"/>
          <w:b/>
          <w:bCs/>
          <w:lang w:val="en-US"/>
        </w:rPr>
        <w:t>one</w:t>
      </w:r>
      <w:r>
        <w:rPr>
          <w:rFonts w:ascii="Arial" w:hAnsi="Arial" w:cs="Arial"/>
          <w:lang w:val="en-US"/>
        </w:rPr>
        <w:t xml:space="preserve"> line from each disease to the way the disease is spread.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215"/>
        <w:gridCol w:w="1530"/>
        <w:gridCol w:w="2745"/>
      </w:tblGrid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Disease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Way the disease is spread</w:t>
            </w:r>
          </w:p>
        </w:tc>
      </w:tr>
    </w:tbl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0"/>
        <w:gridCol w:w="1215"/>
        <w:gridCol w:w="1530"/>
        <w:gridCol w:w="2745"/>
      </w:tblGrid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Animals that draw blood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Cholera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Drinking contaminated water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Cold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Droplets in the air when people cough or sneeze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Malaria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Eating food that is contaminated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</w:tr>
      <w:tr w:rsidR="00F85951"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4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90" w:after="90" w:line="240" w:lineRule="auto"/>
              <w:ind w:left="45" w:right="4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Breathing air polluted with carbon dioxide</w:t>
            </w:r>
          </w:p>
        </w:tc>
      </w:tr>
    </w:tbl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F85951" w:rsidRDefault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gramStart"/>
      <w:r>
        <w:rPr>
          <w:rFonts w:ascii="Arial" w:hAnsi="Arial" w:cs="Arial"/>
          <w:lang w:val="en-US"/>
        </w:rPr>
        <w:t>b</w:t>
      </w:r>
      <w:proofErr w:type="gramEnd"/>
      <w:r>
        <w:rPr>
          <w:rFonts w:ascii="Arial" w:hAnsi="Arial" w:cs="Arial"/>
          <w:lang w:val="en-US"/>
        </w:rPr>
        <w:t>)     One way the human body protects itself against the entry of pathogens is by producing antimicrobial chemicals.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Antimicrobial chemicals kill pathogens.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 </w:t>
      </w:r>
      <w:r>
        <w:rPr>
          <w:rFonts w:ascii="Arial" w:hAnsi="Arial" w:cs="Arial"/>
          <w:b/>
          <w:bCs/>
          <w:lang w:val="en-US"/>
        </w:rPr>
        <w:t>two</w:t>
      </w:r>
      <w:r>
        <w:rPr>
          <w:rFonts w:ascii="Arial" w:hAnsi="Arial" w:cs="Arial"/>
          <w:lang w:val="en-US"/>
        </w:rPr>
        <w:t xml:space="preserve"> other ways the human body protects itself against the </w:t>
      </w:r>
      <w:r>
        <w:rPr>
          <w:rFonts w:ascii="Arial" w:hAnsi="Arial" w:cs="Arial"/>
          <w:b/>
          <w:bCs/>
          <w:lang w:val="en-US"/>
        </w:rPr>
        <w:t>entry</w:t>
      </w:r>
      <w:r>
        <w:rPr>
          <w:rFonts w:ascii="Arial" w:hAnsi="Arial" w:cs="Arial"/>
          <w:lang w:val="en-US"/>
        </w:rPr>
        <w:t xml:space="preserve"> of pathogens.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1 .....................................................................................................................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2 .....................................................................................................................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 Measles is a childhood disease caused by a microorganism.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Measles is </w:t>
      </w:r>
      <w:r>
        <w:rPr>
          <w:rFonts w:ascii="Arial" w:hAnsi="Arial" w:cs="Arial"/>
          <w:b/>
          <w:bCs/>
          <w:lang w:val="en-US"/>
        </w:rPr>
        <w:t>not</w:t>
      </w:r>
      <w:r>
        <w:rPr>
          <w:rFonts w:ascii="Arial" w:hAnsi="Arial" w:cs="Arial"/>
          <w:lang w:val="en-US"/>
        </w:rPr>
        <w:t xml:space="preserve"> treated by antibiotics.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Give the reason why.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lastRenderedPageBreak/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(d)     Vaccinations help people become immune to infections.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2013, 92% of children in the UK had two vaccination injections against measles.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figure below shows how the concentration of antibodies in the blood changes after each measles vaccination.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572000" cy="3048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/>
        </w:rPr>
        <w:t> 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Suggest what day the second vaccination was given.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(e)     What is the highest concentration of antibodies produced by the first vaccination?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(f)     How will the number of children getting measles change as more children are vaccinated against measles?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Give a reason for your answer.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Change   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Reason ..........................................................................................................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F85951" w:rsidRDefault="004C349B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10 marks)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Q4.</w:t>
      </w:r>
      <w:r>
        <w:rPr>
          <w:rFonts w:ascii="Arial" w:hAnsi="Arial" w:cs="Arial"/>
          <w:lang w:val="en-US"/>
        </w:rPr>
        <w:t xml:space="preserve">          In the 19th century, </w:t>
      </w:r>
      <w:proofErr w:type="spellStart"/>
      <w:r>
        <w:rPr>
          <w:rFonts w:ascii="Arial" w:hAnsi="Arial" w:cs="Arial"/>
          <w:lang w:val="en-US"/>
        </w:rPr>
        <w:t>Dr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Semmelweiss</w:t>
      </w:r>
      <w:proofErr w:type="spellEnd"/>
      <w:r>
        <w:rPr>
          <w:rFonts w:ascii="Arial" w:hAnsi="Arial" w:cs="Arial"/>
          <w:lang w:val="en-US"/>
        </w:rPr>
        <w:t xml:space="preserve"> investigated infection in a hospital.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He compared the number of deaths of mothers on two maternity wards.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 On </w:t>
      </w:r>
      <w:r>
        <w:rPr>
          <w:rFonts w:ascii="Arial" w:hAnsi="Arial" w:cs="Arial"/>
          <w:b/>
          <w:bCs/>
          <w:lang w:val="en-US"/>
        </w:rPr>
        <w:t>Ward 1</w:t>
      </w:r>
      <w:r>
        <w:rPr>
          <w:rFonts w:ascii="Arial" w:hAnsi="Arial" w:cs="Arial"/>
          <w:lang w:val="en-US"/>
        </w:rPr>
        <w:t>, babies were delivered mainly by doctors. These doctors worked on many different wards in the hospital.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•        On </w:t>
      </w:r>
      <w:r>
        <w:rPr>
          <w:rFonts w:ascii="Arial" w:hAnsi="Arial" w:cs="Arial"/>
          <w:b/>
          <w:bCs/>
          <w:lang w:val="en-US"/>
        </w:rPr>
        <w:t>Ward 2</w:t>
      </w:r>
      <w:r>
        <w:rPr>
          <w:rFonts w:ascii="Arial" w:hAnsi="Arial" w:cs="Arial"/>
          <w:lang w:val="en-US"/>
        </w:rPr>
        <w:t xml:space="preserve">, babies were delivered by midwives. The midwives did </w:t>
      </w:r>
      <w:r>
        <w:rPr>
          <w:rFonts w:ascii="Arial" w:hAnsi="Arial" w:cs="Arial"/>
          <w:b/>
          <w:bCs/>
          <w:lang w:val="en-US"/>
        </w:rPr>
        <w:t xml:space="preserve">not </w:t>
      </w:r>
      <w:r>
        <w:rPr>
          <w:rFonts w:ascii="Arial" w:hAnsi="Arial" w:cs="Arial"/>
          <w:lang w:val="en-US"/>
        </w:rPr>
        <w:t>work on other wards.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bar chart shows the results of his investigations.</w:t>
      </w:r>
    </w:p>
    <w:p w:rsidR="00F85951" w:rsidRDefault="00E23FAD" w:rsidP="004C349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 wp14:anchorId="6799460C" wp14:editId="7E211E76">
            <wp:extent cx="5648325" cy="31718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(</w:t>
      </w:r>
      <w:proofErr w:type="spellStart"/>
      <w:proofErr w:type="gramStart"/>
      <w:r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 xml:space="preserve">)      600 mothers gave birth on </w:t>
      </w:r>
      <w:r>
        <w:rPr>
          <w:rFonts w:ascii="Arial" w:hAnsi="Arial" w:cs="Arial"/>
          <w:b/>
          <w:bCs/>
          <w:lang w:val="en-US"/>
        </w:rPr>
        <w:t xml:space="preserve">Ward 2 </w:t>
      </w:r>
      <w:r>
        <w:rPr>
          <w:rFonts w:ascii="Arial" w:hAnsi="Arial" w:cs="Arial"/>
          <w:lang w:val="en-US"/>
        </w:rPr>
        <w:t>in 1845.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 How many mothers died from infections on </w:t>
      </w:r>
      <w:r>
        <w:rPr>
          <w:rFonts w:ascii="Arial" w:hAnsi="Arial" w:cs="Arial"/>
          <w:b/>
          <w:bCs/>
          <w:lang w:val="en-US"/>
        </w:rPr>
        <w:t xml:space="preserve">Ward 2 </w:t>
      </w:r>
      <w:r>
        <w:rPr>
          <w:rFonts w:ascii="Arial" w:hAnsi="Arial" w:cs="Arial"/>
          <w:lang w:val="en-US"/>
        </w:rPr>
        <w:t>in 1845?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 Show clearly how you work out your answer.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right="2098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Number of mothers who </w:t>
      </w:r>
      <w:proofErr w:type="gramStart"/>
      <w:r>
        <w:rPr>
          <w:rFonts w:ascii="Arial" w:hAnsi="Arial" w:cs="Arial"/>
          <w:lang w:val="en-US"/>
        </w:rPr>
        <w:t>died ..............................</w:t>
      </w:r>
      <w:proofErr w:type="gramEnd"/>
    </w:p>
    <w:p w:rsidR="00F85951" w:rsidRDefault="00E23FAD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(ii)     Which was the safer ward on which to have a baby?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 Draw a ring around your answer. </w:t>
      </w:r>
      <w:r>
        <w:rPr>
          <w:rFonts w:ascii="Arial" w:hAnsi="Arial" w:cs="Arial"/>
          <w:b/>
          <w:bCs/>
          <w:lang w:val="en-US"/>
        </w:rPr>
        <w:t>Ward 1</w:t>
      </w:r>
      <w:r>
        <w:rPr>
          <w:rFonts w:ascii="Arial" w:hAnsi="Arial" w:cs="Arial"/>
          <w:lang w:val="en-US"/>
        </w:rPr>
        <w:t xml:space="preserve"> / </w:t>
      </w:r>
      <w:r>
        <w:rPr>
          <w:rFonts w:ascii="Arial" w:hAnsi="Arial" w:cs="Arial"/>
          <w:b/>
          <w:bCs/>
          <w:lang w:val="en-US"/>
        </w:rPr>
        <w:t>Ward 2</w:t>
      </w:r>
      <w:r>
        <w:rPr>
          <w:rFonts w:ascii="Arial" w:hAnsi="Arial" w:cs="Arial"/>
          <w:lang w:val="en-US"/>
        </w:rPr>
        <w:t>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 Using data from the bar chart, give a reason for your answer.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(b)     In January 1848, </w:t>
      </w:r>
      <w:proofErr w:type="spellStart"/>
      <w:r>
        <w:rPr>
          <w:rFonts w:ascii="Arial" w:hAnsi="Arial" w:cs="Arial"/>
          <w:lang w:val="en-US"/>
        </w:rPr>
        <w:t>Dr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Semmelweiss</w:t>
      </w:r>
      <w:proofErr w:type="spellEnd"/>
      <w:r>
        <w:rPr>
          <w:rFonts w:ascii="Arial" w:hAnsi="Arial" w:cs="Arial"/>
          <w:lang w:val="en-US"/>
        </w:rPr>
        <w:t xml:space="preserve"> asked all doctors to wash their hands before delivering babies.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         The table shows the number of deaths on the two wards in 1848.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5"/>
        <w:gridCol w:w="2835"/>
      </w:tblGrid>
      <w:tr w:rsidR="00F85951"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Ward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Number of deaths from infections per 100 births</w:t>
            </w:r>
          </w:p>
        </w:tc>
      </w:tr>
      <w:tr w:rsidR="00F85951">
        <w:tc>
          <w:tcPr>
            <w:tcW w:w="1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Ward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F85951">
        <w:tc>
          <w:tcPr>
            <w:tcW w:w="1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Ward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</w:tr>
    </w:tbl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br/>
      </w:r>
      <w:r>
        <w:rPr>
          <w:rFonts w:ascii="Arial" w:hAnsi="Arial" w:cs="Arial"/>
          <w:sz w:val="16"/>
          <w:szCs w:val="16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>)      Plot this data on the bar chart above.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What was the effect on the death rate on </w:t>
      </w:r>
      <w:r>
        <w:rPr>
          <w:rFonts w:ascii="Arial" w:hAnsi="Arial" w:cs="Arial"/>
          <w:b/>
          <w:bCs/>
          <w:lang w:val="en-US"/>
        </w:rPr>
        <w:t xml:space="preserve">Ward 1 </w:t>
      </w:r>
      <w:r>
        <w:rPr>
          <w:rFonts w:ascii="Arial" w:hAnsi="Arial" w:cs="Arial"/>
          <w:lang w:val="en-US"/>
        </w:rPr>
        <w:t>of doctors washing their hands before delivering babies?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(iii)     Suggest an explanation for this effect.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6 marks)</w:t>
      </w:r>
    </w:p>
    <w:p w:rsidR="00F85951" w:rsidRDefault="00E23FAD" w:rsidP="004C349B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Q5.</w:t>
      </w:r>
      <w:r>
        <w:rPr>
          <w:rFonts w:ascii="Arial" w:hAnsi="Arial" w:cs="Arial"/>
          <w:lang w:val="en-US"/>
        </w:rPr>
        <w:t>          Controlling infections in hospitals has become much more difficult in recent years.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Explain why MRSA is causing problems in many hospitals.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85951" w:rsidRDefault="00E23FAD" w:rsidP="004C349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(b)     The pioneer in methods of treating infections in hospitals was Ignaz </w:t>
      </w:r>
      <w:proofErr w:type="spellStart"/>
      <w:r>
        <w:rPr>
          <w:rFonts w:ascii="Arial" w:hAnsi="Arial" w:cs="Arial"/>
          <w:lang w:val="en-US"/>
        </w:rPr>
        <w:t>Semmelweiss</w:t>
      </w:r>
      <w:proofErr w:type="spellEnd"/>
      <w:r>
        <w:rPr>
          <w:rFonts w:ascii="Arial" w:hAnsi="Arial" w:cs="Arial"/>
          <w:lang w:val="en-US"/>
        </w:rPr>
        <w:t>. He observed that women whose babies were delivered by doctors in hospital had a death rate of 18% from infections caught in the hospital. Women whose babies were delivered by midwives in the hospital had a death rate of 2%. He observed that doctors often came straight from examining dead bodies to the delivery ward.</w:t>
      </w:r>
      <w:r>
        <w:rPr>
          <w:rFonts w:ascii="Arial" w:hAnsi="Arial" w:cs="Arial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)      In a controlled experiment, </w:t>
      </w:r>
      <w:proofErr w:type="spellStart"/>
      <w:r>
        <w:rPr>
          <w:rFonts w:ascii="Arial" w:hAnsi="Arial" w:cs="Arial"/>
          <w:lang w:val="en-US"/>
        </w:rPr>
        <w:t>Semmelweiss</w:t>
      </w:r>
      <w:proofErr w:type="spellEnd"/>
      <w:r>
        <w:rPr>
          <w:rFonts w:ascii="Arial" w:hAnsi="Arial" w:cs="Arial"/>
          <w:lang w:val="en-US"/>
        </w:rPr>
        <w:t xml:space="preserve"> made doctors wash their hands in chloride of lime solution before delivering the babies. The death rate fell to about 2% – down to the same level as the death rate in mothers whose babies were delivered by midwives.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why the death rate fell.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(1)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(ii)     Explain how </w:t>
      </w:r>
      <w:proofErr w:type="spellStart"/>
      <w:r>
        <w:rPr>
          <w:rFonts w:ascii="Arial" w:hAnsi="Arial" w:cs="Arial"/>
          <w:lang w:val="en-US"/>
        </w:rPr>
        <w:t>Semmelweiss’s</w:t>
      </w:r>
      <w:proofErr w:type="spellEnd"/>
      <w:r>
        <w:rPr>
          <w:rFonts w:ascii="Arial" w:hAnsi="Arial" w:cs="Arial"/>
          <w:lang w:val="en-US"/>
        </w:rPr>
        <w:t xml:space="preserve"> results could be used to reduce the spread of MRSA in a modern hospital.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F85951" w:rsidRPr="004C349B" w:rsidRDefault="00E23FAD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  <w:r>
        <w:rPr>
          <w:rFonts w:ascii="Arial" w:hAnsi="Arial" w:cs="Arial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Q6.</w:t>
      </w:r>
      <w:r>
        <w:rPr>
          <w:rFonts w:ascii="Arial" w:hAnsi="Arial" w:cs="Arial"/>
          <w:lang w:val="en-US"/>
        </w:rPr>
        <w:t>          Many strains of bacteria have developed resistance to antibiotics.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table shows the number of people infected with a resistant strain of one species of bacterium in the UK.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706"/>
        <w:gridCol w:w="706"/>
        <w:gridCol w:w="706"/>
        <w:gridCol w:w="706"/>
        <w:gridCol w:w="711"/>
      </w:tblGrid>
      <w:tr w:rsidR="00F85951"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Year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2004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2005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2006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2007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2008</w:t>
            </w:r>
          </w:p>
        </w:tc>
      </w:tr>
      <w:tr w:rsidR="00F85951"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Number of people infected</w:t>
            </w:r>
            <w:r>
              <w:rPr>
                <w:rFonts w:ascii="Arial" w:hAnsi="Arial" w:cs="Arial"/>
                <w:lang w:val="en-US"/>
              </w:rPr>
              <w:br/>
              <w:t>with the resistant strain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3499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3553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3767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3809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951" w:rsidRDefault="00E23FA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4131</w:t>
            </w:r>
          </w:p>
        </w:tc>
      </w:tr>
    </w:tbl>
    <w:p w:rsidR="00F85951" w:rsidRDefault="00F859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Calculate the percentage increase in the number of people infected with the resistant strain between 2004 and 2008.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Show clearly how you work out your answer.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             Percentage increase </w:t>
      </w:r>
      <w:proofErr w:type="gramStart"/>
      <w:r>
        <w:rPr>
          <w:rFonts w:ascii="Arial" w:hAnsi="Arial" w:cs="Arial"/>
          <w:lang w:val="en-US"/>
        </w:rPr>
        <w:t>= ..................................................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F85951" w:rsidRDefault="00F85951" w:rsidP="004C34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85951" w:rsidRDefault="00E23FAD" w:rsidP="004C349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(b)     Explain, in terms of natural selection, why the number of people infected with the resistant strain of the bacterium is increasing.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F85951" w:rsidRPr="004C349B" w:rsidRDefault="00E23FAD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(Total 5 marks)</w:t>
      </w:r>
      <w:r>
        <w:rPr>
          <w:rFonts w:ascii="Arial" w:hAnsi="Arial" w:cs="Arial"/>
          <w:lang w:val="en-US"/>
        </w:rPr>
        <w:t> </w:t>
      </w:r>
      <w:r>
        <w:rPr>
          <w:rFonts w:ascii="Arial" w:hAnsi="Arial" w:cs="Arial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Q7.</w:t>
      </w:r>
      <w:r>
        <w:rPr>
          <w:rFonts w:ascii="Arial" w:hAnsi="Arial" w:cs="Arial"/>
          <w:lang w:val="en-US"/>
        </w:rPr>
        <w:t>          MRSA strains of bacteria are causing problems in many hospitals.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     The diagram shows a hand-gel dispenser.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790700" cy="32099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Hand-gel dispensers are now placed at the entrance of most hospital wards.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why.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4C349B" w:rsidRDefault="00E23FAD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4C349B" w:rsidRDefault="004C349B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4C349B" w:rsidRDefault="004C349B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85951" w:rsidRDefault="00E23FAD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(b)     Explain, as fully as you </w:t>
      </w:r>
      <w:proofErr w:type="gramStart"/>
      <w:r>
        <w:rPr>
          <w:rFonts w:ascii="Arial" w:hAnsi="Arial" w:cs="Arial"/>
          <w:lang w:val="en-US"/>
        </w:rPr>
        <w:t>can,</w:t>
      </w:r>
      <w:proofErr w:type="gramEnd"/>
      <w:r>
        <w:rPr>
          <w:rFonts w:ascii="Arial" w:hAnsi="Arial" w:cs="Arial"/>
          <w:lang w:val="en-US"/>
        </w:rPr>
        <w:t xml:space="preserve"> how MRSA strains of bacteria became difficult to treat.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(3)</w:t>
      </w:r>
    </w:p>
    <w:p w:rsidR="00F85951" w:rsidRPr="00A61438" w:rsidRDefault="00A61438" w:rsidP="00A614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(Total 5 </w:t>
      </w:r>
      <w:proofErr w:type="gramStart"/>
      <w:r>
        <w:rPr>
          <w:rFonts w:ascii="Arial" w:hAnsi="Arial" w:cs="Arial"/>
          <w:b/>
          <w:bCs/>
          <w:sz w:val="20"/>
          <w:szCs w:val="20"/>
          <w:lang w:val="en-US"/>
        </w:rPr>
        <w:t>marks )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Q8.</w:t>
      </w:r>
      <w:r>
        <w:rPr>
          <w:rFonts w:ascii="Arial" w:hAnsi="Arial" w:cs="Arial"/>
          <w:lang w:val="en-US"/>
        </w:rPr>
        <w:t>          Pathogenic bacteria and viruses may make us feel ill if they enter our bodies.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(a)     Why do bacteria and viruses make us feel ill?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Bacteria .....................................................................................................................</w:t>
      </w:r>
      <w:proofErr w:type="gramEnd"/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Viruses .......................................................................................................................</w:t>
      </w:r>
      <w:proofErr w:type="gramEnd"/>
    </w:p>
    <w:p w:rsidR="00F85951" w:rsidRPr="00A61438" w:rsidRDefault="00E23FAD" w:rsidP="00A61438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....................................................................................................</w:t>
      </w:r>
      <w:r w:rsidR="00A61438">
        <w:rPr>
          <w:rFonts w:ascii="Arial" w:hAnsi="Arial" w:cs="Arial"/>
          <w:lang w:val="en-US"/>
        </w:rPr>
        <w:t>..............................(</w:t>
      </w:r>
      <w:proofErr w:type="gramEnd"/>
      <w:r w:rsidR="00A61438">
        <w:rPr>
          <w:rFonts w:ascii="Arial" w:hAnsi="Arial" w:cs="Arial"/>
          <w:lang w:val="en-US"/>
        </w:rPr>
        <w:t>2)</w:t>
      </w:r>
      <w:r w:rsidR="00A61438">
        <w:rPr>
          <w:rFonts w:ascii="Arial" w:hAnsi="Arial" w:cs="Arial"/>
          <w:b/>
          <w:bCs/>
          <w:sz w:val="20"/>
          <w:szCs w:val="20"/>
          <w:lang w:val="en-US"/>
        </w:rPr>
        <w:br/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(b)     Most drugs that kill bacteria cannot be used to treat viral infections.</w:t>
      </w:r>
    </w:p>
    <w:p w:rsidR="00F85951" w:rsidRDefault="004C349B" w:rsidP="004C349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Explain why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 w:rsidP="004C3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(2)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(c)     Antibiotic-resistant strains of bacteria are causing problems in most hospitals.</w:t>
      </w:r>
    </w:p>
    <w:p w:rsidR="00F85951" w:rsidRDefault="00E23FAD" w:rsidP="004C349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          Explain, as fully as you </w:t>
      </w:r>
      <w:proofErr w:type="gramStart"/>
      <w:r>
        <w:rPr>
          <w:rFonts w:ascii="Arial" w:hAnsi="Arial" w:cs="Arial"/>
          <w:lang w:val="en-US"/>
        </w:rPr>
        <w:t>can,</w:t>
      </w:r>
      <w:proofErr w:type="gramEnd"/>
      <w:r>
        <w:rPr>
          <w:rFonts w:ascii="Arial" w:hAnsi="Arial" w:cs="Arial"/>
          <w:lang w:val="en-US"/>
        </w:rPr>
        <w:t xml:space="preserve"> why there has been a large increase in the number of antibiotic-resistant strains of bacteria.</w:t>
      </w:r>
    </w:p>
    <w:p w:rsidR="00F85951" w:rsidRDefault="00E23FAD" w:rsidP="004C349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</w:t>
      </w:r>
      <w:r w:rsidR="004C349B">
        <w:rPr>
          <w:rFonts w:ascii="Arial" w:hAnsi="Arial" w:cs="Arial"/>
          <w:lang w:val="en-US"/>
        </w:rPr>
        <w:t>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Default="00E23FAD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</w:t>
      </w:r>
    </w:p>
    <w:p w:rsidR="00F85951" w:rsidRPr="00A61438" w:rsidRDefault="004C349B" w:rsidP="004C34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                                                             </w:t>
      </w:r>
      <w:r w:rsidR="00E23FAD">
        <w:rPr>
          <w:rFonts w:ascii="Arial" w:hAnsi="Arial" w:cs="Arial"/>
          <w:b/>
          <w:bCs/>
          <w:sz w:val="20"/>
          <w:szCs w:val="20"/>
          <w:lang w:val="en-US"/>
        </w:rPr>
        <w:t>(4)</w:t>
      </w:r>
      <w:bookmarkStart w:id="0" w:name="_GoBack"/>
      <w:bookmarkEnd w:id="0"/>
      <w:r w:rsidR="00A61438">
        <w:rPr>
          <w:rFonts w:ascii="Arial" w:hAnsi="Arial" w:cs="Arial"/>
          <w:b/>
          <w:bCs/>
          <w:sz w:val="20"/>
          <w:szCs w:val="20"/>
          <w:lang w:val="en-US"/>
        </w:rPr>
        <w:t>(Total 8 marks0</w:t>
      </w:r>
    </w:p>
    <w:sectPr w:rsidR="00F85951" w:rsidRPr="00A6143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/>
      <w:pgMar w:top="1134" w:right="56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51" w:rsidRDefault="00E23FAD">
      <w:pPr>
        <w:spacing w:after="0" w:line="240" w:lineRule="auto"/>
      </w:pPr>
      <w:r>
        <w:separator/>
      </w:r>
    </w:p>
  </w:endnote>
  <w:endnote w:type="continuationSeparator" w:id="0">
    <w:p w:rsidR="00F85951" w:rsidRDefault="00E2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E23F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51" w:rsidRDefault="00E23FAD">
    <w:pPr>
      <w:framePr w:wrap="auto" w:vAnchor="page" w:hAnchor="page" w:x="5630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 xml:space="preserve">Page </w:t>
    </w:r>
    <w:r>
      <w:rPr>
        <w:rFonts w:ascii="Arial" w:hAnsi="Arial" w:cs="Arial"/>
        <w:sz w:val="24"/>
        <w:szCs w:val="24"/>
        <w:lang w:val="en-US"/>
      </w:rPr>
      <w:fldChar w:fldCharType="begin"/>
    </w:r>
    <w:r>
      <w:rPr>
        <w:rFonts w:ascii="Arial" w:hAnsi="Arial" w:cs="Arial"/>
        <w:sz w:val="24"/>
        <w:szCs w:val="24"/>
        <w:lang w:val="en-US"/>
      </w:rPr>
      <w:instrText>PAGE</w:instrText>
    </w:r>
    <w:r>
      <w:rPr>
        <w:rFonts w:ascii="Arial" w:hAnsi="Arial" w:cs="Arial"/>
        <w:sz w:val="24"/>
        <w:szCs w:val="24"/>
        <w:lang w:val="en-US"/>
      </w:rPr>
      <w:fldChar w:fldCharType="separate"/>
    </w:r>
    <w:r w:rsidR="004C349B">
      <w:rPr>
        <w:rFonts w:ascii="Arial" w:hAnsi="Arial" w:cs="Arial"/>
        <w:noProof/>
        <w:sz w:val="24"/>
        <w:szCs w:val="24"/>
        <w:lang w:val="en-US"/>
      </w:rPr>
      <w:t>12</w:t>
    </w:r>
    <w:r>
      <w:rPr>
        <w:rFonts w:ascii="Arial" w:hAnsi="Arial" w:cs="Arial"/>
        <w:sz w:val="24"/>
        <w:szCs w:val="24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E23F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51" w:rsidRDefault="00E23FAD">
      <w:pPr>
        <w:spacing w:after="0" w:line="240" w:lineRule="auto"/>
      </w:pPr>
      <w:r>
        <w:separator/>
      </w:r>
    </w:p>
  </w:footnote>
  <w:footnote w:type="continuationSeparator" w:id="0">
    <w:p w:rsidR="00F85951" w:rsidRDefault="00E2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E23F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51" w:rsidRDefault="00E23FAD">
    <w:pPr>
      <w:widowControl w:val="0"/>
      <w:autoSpaceDE w:val="0"/>
      <w:autoSpaceDN w:val="0"/>
      <w:adjustRightInd w:val="0"/>
      <w:spacing w:before="100" w:after="100" w:line="240" w:lineRule="auto"/>
      <w:jc w:val="right"/>
      <w:rPr>
        <w:rFonts w:ascii="Arial" w:hAnsi="Arial" w:cs="Arial"/>
        <w:color w:val="A6A6A6"/>
        <w:sz w:val="20"/>
        <w:szCs w:val="20"/>
        <w:lang w:val="en-US"/>
      </w:rPr>
    </w:pPr>
    <w:r>
      <w:rPr>
        <w:rFonts w:ascii="Arial" w:hAnsi="Arial" w:cs="Arial"/>
        <w:color w:val="A6A6A6"/>
        <w:sz w:val="20"/>
        <w:szCs w:val="20"/>
        <w:lang w:val="en-US"/>
      </w:rPr>
      <w:t>Revision Pack 5 Communicable disease                                             The Albany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AD" w:rsidRDefault="00E23F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FAD"/>
    <w:rsid w:val="004A1919"/>
    <w:rsid w:val="004C349B"/>
    <w:rsid w:val="00A61438"/>
    <w:rsid w:val="00E23FAD"/>
    <w:rsid w:val="00F8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F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FAD"/>
  </w:style>
  <w:style w:type="paragraph" w:styleId="Footer">
    <w:name w:val="footer"/>
    <w:basedOn w:val="Normal"/>
    <w:link w:val="FooterChar"/>
    <w:uiPriority w:val="99"/>
    <w:unhideWhenUsed/>
    <w:rsid w:val="00E23F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FAD"/>
  </w:style>
  <w:style w:type="paragraph" w:styleId="BalloonText">
    <w:name w:val="Balloon Text"/>
    <w:basedOn w:val="Normal"/>
    <w:link w:val="BalloonTextChar"/>
    <w:uiPriority w:val="99"/>
    <w:semiHidden/>
    <w:unhideWhenUsed/>
    <w:rsid w:val="004A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F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FAD"/>
  </w:style>
  <w:style w:type="paragraph" w:styleId="Footer">
    <w:name w:val="footer"/>
    <w:basedOn w:val="Normal"/>
    <w:link w:val="FooterChar"/>
    <w:uiPriority w:val="99"/>
    <w:unhideWhenUsed/>
    <w:rsid w:val="00E23F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FAD"/>
  </w:style>
  <w:style w:type="paragraph" w:styleId="BalloonText">
    <w:name w:val="Balloon Text"/>
    <w:basedOn w:val="Normal"/>
    <w:link w:val="BalloonTextChar"/>
    <w:uiPriority w:val="99"/>
    <w:semiHidden/>
    <w:unhideWhenUsed/>
    <w:rsid w:val="004A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1420</Words>
  <Characters>17928</Characters>
  <Application>Microsoft Office Word</Application>
  <DocSecurity>0</DocSecurity>
  <Lines>149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Ashwell</dc:creator>
  <cp:keywords/>
  <dc:description/>
  <cp:lastModifiedBy>J Jenkins</cp:lastModifiedBy>
  <cp:revision>5</cp:revision>
  <dcterms:created xsi:type="dcterms:W3CDTF">2017-01-05T11:13:00Z</dcterms:created>
  <dcterms:modified xsi:type="dcterms:W3CDTF">2017-04-21T10:23:00Z</dcterms:modified>
</cp:coreProperties>
</file>